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color w:val="000000"/>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sz w:val="32"/>
          <w:szCs w:val="32"/>
        </w:rPr>
      </w:pPr>
      <w:r w:rsidDel="00000000" w:rsidR="00000000" w:rsidRPr="00000000">
        <w:rPr>
          <w:rFonts w:ascii="Arial" w:cs="Arial" w:eastAsia="Arial" w:hAnsi="Arial"/>
          <w:color w:val="000000"/>
          <w:sz w:val="32"/>
          <w:szCs w:val="32"/>
          <w:rtl w:val="0"/>
        </w:rPr>
        <w:t xml:space="preserve">Okanogan County Cattlewomen</w:t>
      </w: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sz w:val="20"/>
          <w:szCs w:val="20"/>
        </w:rPr>
      </w:pPr>
      <w:r w:rsidDel="00000000" w:rsidR="00000000" w:rsidRPr="00000000">
        <w:rPr>
          <w:rFonts w:ascii="Arial" w:cs="Arial" w:eastAsia="Arial" w:hAnsi="Arial"/>
          <w:color w:val="000000"/>
          <w:rtl w:val="0"/>
        </w:rPr>
        <w:t xml:space="preserve">$1000 Scholarship</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w:t>
      </w:r>
      <w:r w:rsidDel="00000000" w:rsidR="00000000" w:rsidRPr="00000000">
        <w:rPr>
          <w:rFonts w:ascii="Times New Roman" w:cs="Times New Roman" w:eastAsia="Times New Roman" w:hAnsi="Times New Roman"/>
          <w:b w:val="1"/>
          <w:sz w:val="20"/>
          <w:szCs w:val="20"/>
          <w:u w:val="single"/>
          <w:rtl w:val="0"/>
        </w:rPr>
        <w:t xml:space="preserve">Print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neatly in black or blue ink</w:t>
      </w:r>
    </w:p>
    <w:p w:rsidR="00000000" w:rsidDel="00000000" w:rsidP="00000000" w:rsidRDefault="00000000" w:rsidRPr="00000000" w14:paraId="0000000B">
      <w:pPr>
        <w:pageBreakBefore w:val="0"/>
        <w:rPr>
          <w:rFonts w:ascii="Times New Roman" w:cs="Times New Roman" w:eastAsia="Times New Roman" w:hAnsi="Times New Roman"/>
          <w:sz w:val="20"/>
          <w:szCs w:val="20"/>
        </w:rPr>
      </w:pPr>
      <w:r w:rsidDel="00000000" w:rsidR="00000000" w:rsidRPr="00000000">
        <w:rPr>
          <w:rtl w:val="0"/>
        </w:rPr>
      </w:r>
    </w:p>
    <w:tbl>
      <w:tblPr>
        <w:tblStyle w:val="Table1"/>
        <w:tblW w:w="10906.012269938652" w:type="dxa"/>
        <w:jc w:val="left"/>
        <w:tblInd w:w="-108.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996.564417177914"/>
        <w:gridCol w:w="8909.447852760735"/>
        <w:tblGridChange w:id="0">
          <w:tblGrid>
            <w:gridCol w:w="1996.564417177914"/>
            <w:gridCol w:w="8909.447852760735"/>
          </w:tblGrid>
        </w:tblGridChange>
      </w:tblGrid>
      <w:tr>
        <w:trPr>
          <w:cantSplit w:val="0"/>
          <w:tblHeader w:val="0"/>
        </w:trPr>
        <w:tc>
          <w:tcPr>
            <w:tcBorders>
              <w:top w:color="000000" w:space="0" w:sz="0" w:val="nil"/>
              <w:bottom w:color="000000" w:space="0" w:sz="0" w:val="nil"/>
            </w:tcBorders>
          </w:tcPr>
          <w:p w:rsidR="00000000" w:rsidDel="00000000" w:rsidP="00000000" w:rsidRDefault="00000000" w:rsidRPr="00000000" w14:paraId="0000000C">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p w:rsidR="00000000" w:rsidDel="00000000" w:rsidP="00000000" w:rsidRDefault="00000000" w:rsidRPr="00000000" w14:paraId="0000000D">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tcBorders>
              <w:left w:color="000000" w:space="0" w:sz="0" w:val="nil"/>
            </w:tcBorders>
          </w:tcPr>
          <w:p w:rsidR="00000000" w:rsidDel="00000000" w:rsidP="00000000" w:rsidRDefault="00000000" w:rsidRPr="00000000" w14:paraId="0000000F">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0">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City</w:t>
            </w:r>
          </w:p>
        </w:tc>
        <w:tc>
          <w:tcPr/>
          <w:p w:rsidR="00000000" w:rsidDel="00000000" w:rsidP="00000000" w:rsidRDefault="00000000" w:rsidRPr="00000000" w14:paraId="00000011">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2">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Phone and Email</w:t>
            </w:r>
          </w:p>
        </w:tc>
        <w:tc>
          <w:tcPr/>
          <w:p w:rsidR="00000000" w:rsidDel="00000000" w:rsidP="00000000" w:rsidRDefault="00000000" w:rsidRPr="00000000" w14:paraId="00000013">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4">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p w:rsidR="00000000" w:rsidDel="00000000" w:rsidP="00000000" w:rsidRDefault="00000000" w:rsidRPr="00000000" w14:paraId="00000015">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6">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High School</w:t>
            </w:r>
          </w:p>
        </w:tc>
        <w:tc>
          <w:tcPr/>
          <w:p w:rsidR="00000000" w:rsidDel="00000000" w:rsidP="00000000" w:rsidRDefault="00000000" w:rsidRPr="00000000" w14:paraId="00000017">
            <w:pPr>
              <w:pageBreakBefore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8">
      <w:pPr>
        <w:pageBreakBefore w:val="0"/>
        <w:rPr>
          <w:rFonts w:ascii="Times New Roman" w:cs="Times New Roman" w:eastAsia="Times New Roman" w:hAnsi="Times New Roman"/>
          <w:sz w:val="20"/>
          <w:szCs w:val="20"/>
        </w:rPr>
      </w:pPr>
      <w:r w:rsidDel="00000000" w:rsidR="00000000" w:rsidRPr="00000000">
        <w:rPr>
          <w:rtl w:val="0"/>
        </w:rPr>
      </w:r>
    </w:p>
    <w:tbl>
      <w:tblPr>
        <w:tblStyle w:val="Table2"/>
        <w:tblW w:w="10906.01226993865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9.325153374233"/>
        <w:gridCol w:w="8096.687116564417"/>
        <w:tblGridChange w:id="0">
          <w:tblGrid>
            <w:gridCol w:w="2809.325153374233"/>
            <w:gridCol w:w="8096.68711656441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A">
            <w:pPr>
              <w:pageBreakBefore w:val="0"/>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pageBreakBefore w:val="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Phone and Email</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tbl>
      <w:tblPr>
        <w:tblStyle w:val="Table3"/>
        <w:tblW w:w="10769.079754601227"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69.079754601227"/>
        <w:tblGridChange w:id="0">
          <w:tblGrid>
            <w:gridCol w:w="10769.07975460122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pageBreakBefore w:val="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Relatives that are </w:t>
            </w:r>
            <w:r w:rsidDel="00000000" w:rsidR="00000000" w:rsidRPr="00000000">
              <w:rPr>
                <w:rFonts w:ascii="Arial" w:cs="Arial" w:eastAsia="Arial" w:hAnsi="Arial"/>
                <w:color w:val="000000"/>
                <w:sz w:val="22"/>
                <w:szCs w:val="22"/>
                <w:u w:val="single"/>
                <w:rtl w:val="0"/>
              </w:rPr>
              <w:t xml:space="preserve">members</w:t>
            </w:r>
            <w:r w:rsidDel="00000000" w:rsidR="00000000" w:rsidRPr="00000000">
              <w:rPr>
                <w:rFonts w:ascii="Arial" w:cs="Arial" w:eastAsia="Arial" w:hAnsi="Arial"/>
                <w:color w:val="000000"/>
                <w:sz w:val="22"/>
                <w:szCs w:val="22"/>
                <w:rtl w:val="0"/>
              </w:rPr>
              <w:t xml:space="preserve"> of Okanogan County Cattlewomen or Cattlemen</w:t>
            </w:r>
            <w:r w:rsidDel="00000000" w:rsidR="00000000" w:rsidRPr="00000000">
              <w:rPr>
                <w:rFonts w:ascii="Arial" w:cs="Arial" w:eastAsia="Arial" w:hAnsi="Arial"/>
                <w:sz w:val="22"/>
                <w:szCs w:val="22"/>
                <w:rtl w:val="0"/>
              </w:rPr>
              <w:t xml:space="preserve"> present &amp; past</w:t>
            </w:r>
            <w:r w:rsidDel="00000000" w:rsidR="00000000" w:rsidRPr="00000000">
              <w:rPr>
                <w:rFonts w:ascii="Arial" w:cs="Arial" w:eastAsia="Arial" w:hAnsi="Arial"/>
                <w:color w:val="000000"/>
                <w:sz w:val="22"/>
                <w:szCs w:val="22"/>
                <w:rtl w:val="0"/>
              </w:rPr>
              <w:t xml:space="preserve">:</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F">
            <w:pPr>
              <w:pageBreakBefore w:val="0"/>
              <w:spacing w:after="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0">
      <w:pPr>
        <w:pageBreakBefore w:val="0"/>
        <w:jc w:val="left"/>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21">
      <w:pPr>
        <w:pageBreakBefore w:val="0"/>
        <w:jc w:val="cente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Attach Photo </w:t>
      </w:r>
    </w:p>
    <w:p w:rsidR="00000000" w:rsidDel="00000000" w:rsidP="00000000" w:rsidRDefault="00000000" w:rsidRPr="00000000" w14:paraId="00000022">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2F">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By signing this application, I _____________________ give the Okanogan County Cattlewomen permission to use my photo and bio in print and social media.</w:t>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3600"/>
        <w:tblGridChange w:id="0">
          <w:tblGrid>
            <w:gridCol w:w="72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tab/>
        <w:tab/>
        <w:tab/>
        <w:tab/>
        <w:tab/>
        <w:tab/>
        <w:tab/>
        <w:tab/>
        <w:t xml:space="preserve">          </w:t>
        <w:tab/>
        <w:t xml:space="preserve">Date</w:t>
      </w:r>
    </w:p>
    <w:p w:rsidR="00000000" w:rsidDel="00000000" w:rsidP="00000000" w:rsidRDefault="00000000" w:rsidRPr="00000000" w14:paraId="00000039">
      <w:pPr>
        <w:pageBreakBefore w:val="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3A">
      <w:pPr>
        <w:pageBreakBefore w:val="0"/>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3B">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C">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D">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E">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3F">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0">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1">
      <w:pPr>
        <w:pageBreakBefore w:val="0"/>
        <w:jc w:val="center"/>
        <w:rPr>
          <w:rFonts w:ascii="Times New Roman" w:cs="Times New Roman" w:eastAsia="Times New Roman" w:hAnsi="Times New Roman"/>
          <w:sz w:val="32"/>
          <w:szCs w:val="32"/>
        </w:rPr>
      </w:pPr>
      <w:r w:rsidDel="00000000" w:rsidR="00000000" w:rsidRPr="00000000">
        <w:rPr>
          <w:rFonts w:ascii="Arial" w:cs="Arial" w:eastAsia="Arial" w:hAnsi="Arial"/>
          <w:sz w:val="32"/>
          <w:szCs w:val="32"/>
          <w:rtl w:val="0"/>
        </w:rPr>
        <w:t xml:space="preserve">Okanogan County Cattlewomen</w:t>
      </w:r>
      <w:r w:rsidDel="00000000" w:rsidR="00000000" w:rsidRPr="00000000">
        <w:rPr>
          <w:rtl w:val="0"/>
        </w:rPr>
      </w:r>
    </w:p>
    <w:p w:rsidR="00000000" w:rsidDel="00000000" w:rsidP="00000000" w:rsidRDefault="00000000" w:rsidRPr="00000000" w14:paraId="00000042">
      <w:pPr>
        <w:pageBreakBefore w:val="0"/>
        <w:jc w:val="center"/>
        <w:rPr>
          <w:rFonts w:ascii="Arial" w:cs="Arial" w:eastAsia="Arial" w:hAnsi="Arial"/>
          <w:u w:val="single"/>
        </w:rPr>
      </w:pPr>
      <w:r w:rsidDel="00000000" w:rsidR="00000000" w:rsidRPr="00000000">
        <w:rPr>
          <w:rFonts w:ascii="Arial" w:cs="Arial" w:eastAsia="Arial" w:hAnsi="Arial"/>
          <w:rtl w:val="0"/>
        </w:rPr>
        <w:t xml:space="preserve">$1000 Scholarship</w:t>
      </w:r>
      <w:r w:rsidDel="00000000" w:rsidR="00000000" w:rsidRPr="00000000">
        <w:rPr>
          <w:rtl w:val="0"/>
        </w:rPr>
      </w:r>
    </w:p>
    <w:p w:rsidR="00000000" w:rsidDel="00000000" w:rsidP="00000000" w:rsidRDefault="00000000" w:rsidRPr="00000000" w14:paraId="00000043">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4">
      <w:pPr>
        <w:pageBreakBefore w:val="0"/>
        <w:jc w:val="center"/>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Application Process</w:t>
      </w:r>
    </w:p>
    <w:p w:rsidR="00000000" w:rsidDel="00000000" w:rsidP="00000000" w:rsidRDefault="00000000" w:rsidRPr="00000000" w14:paraId="00000045">
      <w:pPr>
        <w:pageBreakBefore w:val="0"/>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46">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Tell us about you and your experiences in agriculture and how you plan to promote beef in your post secondary life and career.  (300 words or less)</w:t>
      </w:r>
      <w:r w:rsidDel="00000000" w:rsidR="00000000" w:rsidRPr="00000000">
        <w:rPr>
          <w:rtl w:val="0"/>
        </w:rPr>
      </w:r>
    </w:p>
    <w:p w:rsidR="00000000" w:rsidDel="00000000" w:rsidP="00000000" w:rsidRDefault="00000000" w:rsidRPr="00000000" w14:paraId="00000047">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Citizenship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the activities you have been involved in during high school</w:t>
      </w:r>
      <w:r w:rsidDel="00000000" w:rsidR="00000000" w:rsidRPr="00000000">
        <w:rPr>
          <w:rFonts w:ascii="Arial" w:cs="Arial" w:eastAsia="Arial" w:hAnsi="Arial"/>
          <w:rtl w:val="0"/>
        </w:rPr>
        <w:t xml:space="preserve">, volunteer hours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any offices you have held.</w:t>
      </w:r>
      <w:r w:rsidDel="00000000" w:rsidR="00000000" w:rsidRPr="00000000">
        <w:rPr>
          <w:rtl w:val="0"/>
        </w:rPr>
      </w:r>
    </w:p>
    <w:p w:rsidR="00000000" w:rsidDel="00000000" w:rsidP="00000000" w:rsidRDefault="00000000" w:rsidRPr="00000000" w14:paraId="00000048">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Sales Pitch- To support this scholarship Okanogan County Cattlewomen sell 3 kinds of </w:t>
      </w: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oast </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eef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andwiches at the Okanogan County Fair.</w:t>
      </w:r>
    </w:p>
    <w:p w:rsidR="00000000" w:rsidDel="00000000" w:rsidP="00000000" w:rsidRDefault="00000000" w:rsidRPr="00000000" w14:paraId="00000049">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rtl w:val="0"/>
        </w:rPr>
        <w:t xml:space="preserve">Cold Roast Bee</w:t>
      </w:r>
      <w:r w:rsidDel="00000000" w:rsidR="00000000" w:rsidRPr="00000000">
        <w:rPr>
          <w:rFonts w:ascii="Arial" w:cs="Arial" w:eastAsia="Arial" w:hAnsi="Arial"/>
          <w:rtl w:val="0"/>
        </w:rPr>
        <w:t xml:space="preserve">f</w:t>
      </w:r>
    </w:p>
    <w:p w:rsidR="00000000" w:rsidDel="00000000" w:rsidP="00000000" w:rsidRDefault="00000000" w:rsidRPr="00000000" w14:paraId="0000004A">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rtl w:val="0"/>
        </w:rPr>
        <w:t xml:space="preserve">Sloppy Joe</w:t>
      </w:r>
      <w:r w:rsidDel="00000000" w:rsidR="00000000" w:rsidRPr="00000000">
        <w:rPr>
          <w:rFonts w:ascii="Arial" w:cs="Arial" w:eastAsia="Arial" w:hAnsi="Arial"/>
          <w:rtl w:val="0"/>
        </w:rPr>
        <w:t xml:space="preserve"> </w:t>
      </w:r>
    </w:p>
    <w:p w:rsidR="00000000" w:rsidDel="00000000" w:rsidP="00000000" w:rsidRDefault="00000000" w:rsidRPr="00000000" w14:paraId="0000004B">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color w:val="000000"/>
          <w:rtl w:val="0"/>
        </w:rPr>
        <w:t xml:space="preserve">BBQ Beef</w:t>
      </w:r>
      <w:r w:rsidDel="00000000" w:rsidR="00000000" w:rsidRPr="00000000">
        <w:rPr>
          <w:rFonts w:ascii="Arial" w:cs="Arial" w:eastAsia="Arial" w:hAnsi="Arial"/>
          <w:rtl w:val="0"/>
        </w:rPr>
        <w:t xml:space="preserve"> </w:t>
      </w:r>
    </w:p>
    <w:p w:rsidR="00000000" w:rsidDel="00000000" w:rsidP="00000000" w:rsidRDefault="00000000" w:rsidRPr="00000000" w14:paraId="0000004C">
      <w:pPr>
        <w:pageBreakBefore w:val="0"/>
        <w:numPr>
          <w:ilvl w:val="2"/>
          <w:numId w:val="2"/>
        </w:numPr>
        <w:ind w:left="216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favorite and why? (100 words or less)</w:t>
      </w:r>
    </w:p>
    <w:p w:rsidR="00000000" w:rsidDel="00000000" w:rsidP="00000000" w:rsidRDefault="00000000" w:rsidRPr="00000000" w14:paraId="0000004D">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AGVOCATE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Fewer and fewer people are involved in production agriculture in the U.S.A.  As you enter your post secondary education and your career you will have the opportunity to become an advocate for Agriculture. Choose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one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the following topics and in 500-1000 words promote the beef industry and cite at least one reference.</w:t>
      </w:r>
    </w:p>
    <w:p w:rsidR="00000000" w:rsidDel="00000000" w:rsidP="00000000" w:rsidRDefault="00000000" w:rsidRPr="00000000" w14:paraId="0000004E">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nutritional benefits of beef to a vegetaria</w:t>
      </w:r>
      <w:r w:rsidDel="00000000" w:rsidR="00000000" w:rsidRPr="00000000">
        <w:rPr>
          <w:rFonts w:ascii="Arial" w:cs="Arial" w:eastAsia="Arial" w:hAnsi="Arial"/>
          <w:rtl w:val="0"/>
        </w:rPr>
        <w:t xml:space="preserve">n </w:t>
      </w:r>
    </w:p>
    <w:p w:rsidR="00000000" w:rsidDel="00000000" w:rsidP="00000000" w:rsidRDefault="00000000" w:rsidRPr="00000000" w14:paraId="0000004F">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to what extent cattle contribute to greenhouse gas emissions</w:t>
      </w:r>
      <w:r w:rsidDel="00000000" w:rsidR="00000000" w:rsidRPr="00000000">
        <w:rPr>
          <w:rFonts w:ascii="Arial" w:cs="Arial" w:eastAsia="Arial" w:hAnsi="Arial"/>
          <w:rtl w:val="0"/>
        </w:rPr>
        <w:t xml:space="preserve"> </w:t>
      </w:r>
    </w:p>
    <w:p w:rsidR="00000000" w:rsidDel="00000000" w:rsidP="00000000" w:rsidRDefault="00000000" w:rsidRPr="00000000" w14:paraId="00000050">
      <w:pPr>
        <w:pageBreakBefore w:val="0"/>
        <w:numPr>
          <w:ilvl w:val="1"/>
          <w:numId w:val="2"/>
        </w:numPr>
        <w:ind w:left="144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benefits of cattle grazing on Public Lands</w:t>
      </w:r>
      <w:r w:rsidDel="00000000" w:rsidR="00000000" w:rsidRPr="00000000">
        <w:rPr>
          <w:rFonts w:ascii="Arial" w:cs="Arial" w:eastAsia="Arial" w:hAnsi="Arial"/>
          <w:rtl w:val="0"/>
        </w:rPr>
        <w:t xml:space="preserve"> </w:t>
      </w:r>
    </w:p>
    <w:p w:rsidR="00000000" w:rsidDel="00000000" w:rsidP="00000000" w:rsidRDefault="00000000" w:rsidRPr="00000000" w14:paraId="00000051">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Include </w:t>
      </w:r>
      <w:r w:rsidDel="00000000" w:rsidR="00000000" w:rsidRPr="00000000">
        <w:rPr>
          <w:rFonts w:ascii="Arial" w:cs="Arial" w:eastAsia="Arial" w:hAnsi="Arial"/>
          <w:u w:val="single"/>
          <w:rtl w:val="0"/>
        </w:rPr>
        <w:t xml:space="preserve">two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letter</w:t>
      </w:r>
      <w:r w:rsidDel="00000000" w:rsidR="00000000" w:rsidRPr="00000000">
        <w:rPr>
          <w:rFonts w:ascii="Arial" w:cs="Arial" w:eastAsia="Arial" w:hAnsi="Arial"/>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reference.</w:t>
      </w:r>
      <w:r w:rsidDel="00000000" w:rsidR="00000000" w:rsidRPr="00000000">
        <w:rPr>
          <w:rFonts w:ascii="Arial" w:cs="Arial" w:eastAsia="Arial" w:hAnsi="Arial"/>
          <w:rtl w:val="0"/>
        </w:rPr>
        <w:t xml:space="preserve"> </w:t>
      </w:r>
    </w:p>
    <w:p w:rsidR="00000000" w:rsidDel="00000000" w:rsidP="00000000" w:rsidRDefault="00000000" w:rsidRPr="00000000" w14:paraId="00000052">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your transcript must be included.</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3">
      <w:pPr>
        <w:pageBreakBefore w:val="0"/>
        <w:numPr>
          <w:ilvl w:val="0"/>
          <w:numId w:val="2"/>
        </w:numPr>
        <w:ind w:left="720" w:hanging="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Photo- 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nclose one 2x3 inch photo of yourself suitable for publication and framing.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Phot</w:t>
      </w:r>
      <w:r w:rsidDel="00000000" w:rsidR="00000000" w:rsidRPr="00000000">
        <w:rPr>
          <w:rFonts w:ascii="Arial" w:cs="Arial" w:eastAsia="Arial" w:hAnsi="Arial"/>
          <w:i w:val="1"/>
          <w:rtl w:val="0"/>
        </w:rPr>
        <w:t xml:space="preserve">os will be returned if not selected.</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Mail to:</w:t>
        <w:tab/>
        <w:tab/>
      </w:r>
    </w:p>
    <w:p w:rsidR="00000000" w:rsidDel="00000000" w:rsidP="00000000" w:rsidRDefault="00000000" w:rsidRPr="00000000" w14:paraId="00000056">
      <w:pPr>
        <w:pageBreakBefore w:val="0"/>
        <w:ind w:left="1440" w:firstLine="720"/>
        <w:rPr>
          <w:rFonts w:ascii="Arial" w:cs="Arial" w:eastAsia="Arial" w:hAnsi="Arial"/>
        </w:rPr>
      </w:pPr>
      <w:r w:rsidDel="00000000" w:rsidR="00000000" w:rsidRPr="00000000">
        <w:rPr>
          <w:rFonts w:ascii="Arial" w:cs="Arial" w:eastAsia="Arial" w:hAnsi="Arial"/>
          <w:color w:val="000000"/>
          <w:rtl w:val="0"/>
        </w:rPr>
        <w:t xml:space="preserve">Okanogan County Cattlewomen</w:t>
      </w:r>
      <w:r w:rsidDel="00000000" w:rsidR="00000000" w:rsidRPr="00000000">
        <w:rPr>
          <w:rtl w:val="0"/>
        </w:rPr>
      </w:r>
    </w:p>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color w:val="000000"/>
          <w:rtl w:val="0"/>
        </w:rPr>
        <w:tab/>
        <w:tab/>
        <w:tab/>
        <w:t xml:space="preserve">℅ Jeanne Whitley</w:t>
      </w:r>
      <w:r w:rsidDel="00000000" w:rsidR="00000000" w:rsidRPr="00000000">
        <w:rPr>
          <w:rtl w:val="0"/>
        </w:rPr>
      </w:r>
    </w:p>
    <w:p w:rsidR="00000000" w:rsidDel="00000000" w:rsidP="00000000" w:rsidRDefault="00000000" w:rsidRPr="00000000" w14:paraId="00000058">
      <w:pPr>
        <w:pageBreakBefore w:val="0"/>
        <w:rPr>
          <w:rFonts w:ascii="Arial" w:cs="Arial" w:eastAsia="Arial" w:hAnsi="Arial"/>
        </w:rPr>
      </w:pPr>
      <w:r w:rsidDel="00000000" w:rsidR="00000000" w:rsidRPr="00000000">
        <w:rPr>
          <w:rFonts w:ascii="Arial" w:cs="Arial" w:eastAsia="Arial" w:hAnsi="Arial"/>
          <w:color w:val="000000"/>
          <w:rtl w:val="0"/>
        </w:rPr>
        <w:tab/>
        <w:tab/>
        <w:tab/>
        <w:t xml:space="preserve">PO Box 907</w:t>
      </w:r>
      <w:r w:rsidDel="00000000" w:rsidR="00000000" w:rsidRPr="00000000">
        <w:rPr>
          <w:rtl w:val="0"/>
        </w:rPr>
      </w:r>
    </w:p>
    <w:p w:rsidR="00000000" w:rsidDel="00000000" w:rsidP="00000000" w:rsidRDefault="00000000" w:rsidRPr="00000000" w14:paraId="00000059">
      <w:pPr>
        <w:pageBreakBefore w:val="0"/>
        <w:rPr>
          <w:rFonts w:ascii="Arial" w:cs="Arial" w:eastAsia="Arial" w:hAnsi="Arial"/>
        </w:rPr>
      </w:pPr>
      <w:r w:rsidDel="00000000" w:rsidR="00000000" w:rsidRPr="00000000">
        <w:rPr>
          <w:rFonts w:ascii="Arial" w:cs="Arial" w:eastAsia="Arial" w:hAnsi="Arial"/>
          <w:color w:val="000000"/>
          <w:rtl w:val="0"/>
        </w:rPr>
        <w:tab/>
        <w:tab/>
        <w:tab/>
        <w:t xml:space="preserve">Okanogan, WA 98840</w:t>
      </w:r>
      <w:r w:rsidDel="00000000" w:rsidR="00000000" w:rsidRPr="00000000">
        <w:rPr>
          <w:rtl w:val="0"/>
        </w:rPr>
      </w:r>
    </w:p>
    <w:p w:rsidR="00000000" w:rsidDel="00000000" w:rsidP="00000000" w:rsidRDefault="00000000" w:rsidRPr="00000000" w14:paraId="0000005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B">
      <w:pPr>
        <w:pageBreakBefore w:val="0"/>
        <w:numPr>
          <w:ilvl w:val="0"/>
          <w:numId w:val="1"/>
        </w:numPr>
        <w:ind w:left="720" w:hanging="360"/>
        <w:rPr>
          <w:color w:val="000000"/>
        </w:rPr>
      </w:pPr>
      <w:r w:rsidDel="00000000" w:rsidR="00000000" w:rsidRPr="00000000">
        <w:rPr>
          <w:rFonts w:ascii="Arial" w:cs="Arial" w:eastAsia="Arial" w:hAnsi="Arial"/>
          <w:color w:val="000000"/>
          <w:rtl w:val="0"/>
        </w:rPr>
        <w:t xml:space="preserve">Applications must be postmarked by April 15th.</w:t>
      </w:r>
    </w:p>
    <w:p w:rsidR="00000000" w:rsidDel="00000000" w:rsidP="00000000" w:rsidRDefault="00000000" w:rsidRPr="00000000" w14:paraId="0000005C">
      <w:pPr>
        <w:pageBreakBefore w:val="0"/>
        <w:numPr>
          <w:ilvl w:val="0"/>
          <w:numId w:val="1"/>
        </w:numPr>
        <w:ind w:left="720" w:hanging="360"/>
        <w:rPr>
          <w:color w:val="000000"/>
        </w:rPr>
      </w:pPr>
      <w:r w:rsidDel="00000000" w:rsidR="00000000" w:rsidRPr="00000000">
        <w:rPr>
          <w:rFonts w:ascii="Arial" w:cs="Arial" w:eastAsia="Arial" w:hAnsi="Arial"/>
          <w:color w:val="000000"/>
          <w:rtl w:val="0"/>
        </w:rPr>
        <w:t xml:space="preserve">This scholarship is open to any graduating high school student in Okanogan County</w:t>
      </w:r>
    </w:p>
    <w:p w:rsidR="00000000" w:rsidDel="00000000" w:rsidP="00000000" w:rsidRDefault="00000000" w:rsidRPr="00000000" w14:paraId="0000005D">
      <w:pPr>
        <w:pageBreakBefore w:val="0"/>
        <w:numPr>
          <w:ilvl w:val="0"/>
          <w:numId w:val="1"/>
        </w:numPr>
        <w:ind w:left="720" w:hanging="360"/>
        <w:rPr>
          <w:color w:val="000000"/>
        </w:rPr>
      </w:pPr>
      <w:r w:rsidDel="00000000" w:rsidR="00000000" w:rsidRPr="00000000">
        <w:rPr>
          <w:rFonts w:ascii="Arial" w:cs="Arial" w:eastAsia="Arial" w:hAnsi="Arial"/>
          <w:color w:val="000000"/>
          <w:rtl w:val="0"/>
        </w:rPr>
        <w:t xml:space="preserve">Scholarship funds will be distributed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u w:val="single"/>
          <w:rtl w:val="0"/>
        </w:rPr>
        <w:t xml:space="preserve">full time students</w:t>
      </w:r>
      <w:r w:rsidDel="00000000" w:rsidR="00000000" w:rsidRPr="00000000">
        <w:rPr>
          <w:rFonts w:ascii="Arial" w:cs="Arial" w:eastAsia="Arial" w:hAnsi="Arial"/>
          <w:color w:val="000000"/>
          <w:rtl w:val="0"/>
        </w:rPr>
        <w:t xml:space="preserve"> in the 2nd quarter/semester of their freshman year after sending a copy of their 2nd quarter enrollment and transcript of 1st quarter grades</w:t>
      </w:r>
      <w:r w:rsidDel="00000000" w:rsidR="00000000" w:rsidRPr="00000000">
        <w:rPr>
          <w:rFonts w:ascii="Arial" w:cs="Arial" w:eastAsia="Arial" w:hAnsi="Arial"/>
          <w:rtl w:val="0"/>
        </w:rPr>
        <w:t xml:space="preserve"> to the above address.</w:t>
      </w:r>
    </w:p>
    <w:p w:rsidR="00000000" w:rsidDel="00000000" w:rsidP="00000000" w:rsidRDefault="00000000" w:rsidRPr="00000000" w14:paraId="000000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2661156</wp:posOffset>
          </wp:positionH>
          <wp:positionV relativeFrom="paragraph">
            <wp:posOffset>178668</wp:posOffset>
          </wp:positionV>
          <wp:extent cx="1482912" cy="133125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4841" l="0" r="0" t="0"/>
                  <a:stretch>
                    <a:fillRect/>
                  </a:stretch>
                </pic:blipFill>
                <pic:spPr>
                  <a:xfrm>
                    <a:off x="0" y="0"/>
                    <a:ext cx="1482912" cy="133125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